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40E0FF28"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1A0E06">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1A0E06">
        <w:rPr>
          <w:rFonts w:asciiTheme="minorHAnsi" w:hAnsiTheme="minorHAnsi" w:cstheme="minorHAnsi"/>
          <w:b/>
          <w:sz w:val="20"/>
        </w:rPr>
        <w:t xml:space="preserve">ZAMÓWIEŃ </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9C63DB">
        <w:trPr>
          <w:trHeight w:val="148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6B56FD" w:rsidRDefault="00B252F7" w:rsidP="00B252F7">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 Oddział</w:t>
            </w:r>
            <w:r w:rsidRPr="008813A6">
              <w:rPr>
                <w:rFonts w:asciiTheme="minorHAnsi" w:eastAsia="Calibri" w:hAnsiTheme="minorHAnsi" w:cstheme="minorHAnsi"/>
                <w:b/>
                <w:sz w:val="20"/>
              </w:rPr>
              <w:t xml:space="preserve"> Zamość</w:t>
            </w:r>
          </w:p>
          <w:p w14:paraId="0B494F22" w14:textId="3CE3EA2A" w:rsidR="00EC7687" w:rsidRPr="001A0E06" w:rsidRDefault="00B252F7" w:rsidP="00B252F7">
            <w:pPr>
              <w:spacing w:line="360" w:lineRule="auto"/>
              <w:jc w:val="center"/>
              <w:rPr>
                <w:rFonts w:asciiTheme="minorHAnsi" w:eastAsiaTheme="majorEastAsia" w:hAnsiTheme="minorHAnsi" w:cstheme="minorHAnsi"/>
                <w:i/>
                <w:iCs/>
                <w:sz w:val="20"/>
              </w:rPr>
            </w:pPr>
            <w:r w:rsidRPr="001A0E06">
              <w:rPr>
                <w:rFonts w:asciiTheme="minorHAnsi" w:eastAsia="Calibri" w:hAnsiTheme="minorHAnsi" w:cstheme="minorHAnsi"/>
                <w:b/>
                <w:color w:val="000000"/>
                <w:sz w:val="2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4E2CF9A4" w:rsidR="00B137F8" w:rsidRPr="009C63DB" w:rsidRDefault="005B1ED0" w:rsidP="009C63DB">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bookmarkStart w:id="0" w:name="_GoBack"/>
      <w:bookmarkEnd w:id="0"/>
    </w:p>
    <w:p w14:paraId="1AD8AF27" w14:textId="77777777" w:rsidR="003A6457" w:rsidRPr="004B4556" w:rsidRDefault="003A6457" w:rsidP="00B137F8">
      <w:pPr>
        <w:rPr>
          <w:rFonts w:asciiTheme="minorHAnsi" w:hAnsiTheme="minorHAnsi" w:cstheme="minorHAnsi"/>
          <w:sz w:val="20"/>
        </w:rPr>
      </w:pPr>
    </w:p>
    <w:p w14:paraId="66AAB942" w14:textId="1194546F" w:rsidR="00B137F8" w:rsidRDefault="00B137F8" w:rsidP="001A0E06">
      <w:pPr>
        <w:spacing w:after="120" w:line="240" w:lineRule="auto"/>
        <w:ind w:left="-284"/>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1A0E06">
        <w:rPr>
          <w:rFonts w:asciiTheme="minorHAnsi" w:hAnsiTheme="minorHAnsi" w:cstheme="minorHAnsi"/>
          <w:sz w:val="20"/>
          <w:lang w:eastAsia="pl-PL"/>
        </w:rPr>
        <w:t xml:space="preserve">nr </w:t>
      </w:r>
      <w:r w:rsidR="009C63DB">
        <w:rPr>
          <w:rFonts w:asciiTheme="minorHAnsi" w:hAnsiTheme="minorHAnsi" w:cstheme="minorHAnsi"/>
          <w:b/>
          <w:sz w:val="20"/>
          <w:lang w:eastAsia="pl-PL"/>
        </w:rPr>
        <w:t xml:space="preserve">POST/DYS/OZ/LZA/01063/2025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591684" w:rsidRPr="00591684">
        <w:rPr>
          <w:rFonts w:asciiTheme="minorHAnsi" w:hAnsiTheme="minorHAnsi" w:cs="Arial"/>
          <w:b/>
          <w:bCs/>
          <w:sz w:val="20"/>
        </w:rPr>
        <w:t xml:space="preserve">Rozbiórka istniejących i wykonanie nowych mis olejowych pod transformatory mocy w GPZ 110/15kV na potrzeby Oddziału Zamość w podziale na 3 części realizowanych w </w:t>
      </w:r>
      <w:r w:rsidR="009C63DB">
        <w:rPr>
          <w:rFonts w:asciiTheme="minorHAnsi" w:hAnsiTheme="minorHAnsi" w:cs="Arial"/>
          <w:b/>
          <w:bCs/>
          <w:sz w:val="20"/>
        </w:rPr>
        <w:t>systemie „zaprojektuj i zbuduj”</w:t>
      </w:r>
      <w:r w:rsidR="001A0E06">
        <w:rPr>
          <w:rFonts w:asciiTheme="minorHAnsi" w:hAnsiTheme="minorHAnsi" w:cs="Arial"/>
          <w:b/>
          <w:bCs/>
          <w:sz w:val="20"/>
        </w:rPr>
        <w:t>,</w:t>
      </w:r>
      <w:r w:rsidRPr="004B4556">
        <w:rPr>
          <w:rFonts w:asciiTheme="minorHAnsi" w:hAnsiTheme="minorHAnsi" w:cstheme="minorHAnsi"/>
          <w:b/>
          <w:sz w:val="20"/>
        </w:rPr>
        <w:t xml:space="preserve"> </w:t>
      </w:r>
      <w:r w:rsidRPr="00497050">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001A0E06">
        <w:rPr>
          <w:rFonts w:asciiTheme="minorHAnsi" w:hAnsiTheme="minorHAnsi" w:cstheme="minorHAnsi"/>
          <w:sz w:val="20"/>
          <w:lang w:eastAsia="pl-PL"/>
        </w:rPr>
        <w:t xml:space="preserve"> w okresie ostatnich 5 </w:t>
      </w:r>
      <w:r w:rsidRPr="004B4556">
        <w:rPr>
          <w:rFonts w:asciiTheme="minorHAnsi" w:hAnsiTheme="minorHAnsi" w:cstheme="minorHAnsi"/>
          <w:sz w:val="20"/>
          <w:lang w:eastAsia="pl-PL"/>
        </w:rPr>
        <w:t xml:space="preserve">lat przed upływem terminu składania Ofert wykonaliśmy następujące </w:t>
      </w:r>
      <w:r w:rsidR="001B56CC">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105CBE0E" w14:textId="77777777" w:rsidR="003874AF" w:rsidRDefault="003874AF" w:rsidP="001A0E06">
      <w:pPr>
        <w:widowControl w:val="0"/>
        <w:snapToGrid w:val="0"/>
        <w:spacing w:line="240" w:lineRule="auto"/>
        <w:ind w:left="-284" w:right="170"/>
        <w:rPr>
          <w:rFonts w:asciiTheme="minorHAnsi" w:hAnsiTheme="minorHAnsi" w:cstheme="minorHAnsi"/>
          <w:sz w:val="20"/>
          <w:lang w:eastAsia="pl-PL"/>
        </w:rPr>
      </w:pPr>
    </w:p>
    <w:p w14:paraId="3E92192E" w14:textId="342A9CB7" w:rsidR="00B137F8" w:rsidRPr="001A0E06" w:rsidRDefault="001A0E06" w:rsidP="001A0E06">
      <w:pPr>
        <w:spacing w:after="120" w:line="240" w:lineRule="auto"/>
        <w:ind w:left="-284"/>
        <w:rPr>
          <w:rFonts w:asciiTheme="minorHAnsi" w:hAnsiTheme="minorHAnsi" w:cstheme="minorHAnsi"/>
          <w:b/>
          <w:color w:val="FF0000"/>
          <w:sz w:val="20"/>
          <w:lang w:eastAsia="pl-PL"/>
        </w:rPr>
      </w:pPr>
      <w:r w:rsidRPr="001A0E06">
        <w:rPr>
          <w:rFonts w:asciiTheme="minorHAnsi" w:hAnsiTheme="minorHAnsi" w:cstheme="minorHAnsi"/>
          <w:b/>
          <w:color w:val="FF0000"/>
          <w:sz w:val="20"/>
          <w:lang w:eastAsia="pl-PL"/>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1A0E06">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1A0E06">
        <w:trPr>
          <w:trHeight w:val="843"/>
        </w:trPr>
        <w:tc>
          <w:tcPr>
            <w:tcW w:w="568" w:type="dxa"/>
            <w:vAlign w:val="center"/>
          </w:tcPr>
          <w:p w14:paraId="7AAAB67C" w14:textId="68757539" w:rsidR="001B56CC" w:rsidRPr="001A0E06" w:rsidRDefault="001A0E06" w:rsidP="001A0E06">
            <w:pPr>
              <w:tabs>
                <w:tab w:val="left" w:pos="71"/>
              </w:tabs>
              <w:autoSpaceDE w:val="0"/>
              <w:autoSpaceDN w:val="0"/>
              <w:spacing w:before="120" w:after="200" w:line="240" w:lineRule="auto"/>
              <w:jc w:val="center"/>
              <w:rPr>
                <w:rFonts w:asciiTheme="minorHAnsi" w:hAnsiTheme="minorHAnsi" w:cstheme="minorHAnsi"/>
                <w:sz w:val="20"/>
              </w:rPr>
            </w:pPr>
            <w:r w:rsidRPr="001A0E06">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1A0E06" w:rsidRPr="004B4556" w14:paraId="1F749AAD" w14:textId="77777777" w:rsidTr="001A0E06">
        <w:trPr>
          <w:trHeight w:val="843"/>
        </w:trPr>
        <w:tc>
          <w:tcPr>
            <w:tcW w:w="568" w:type="dxa"/>
            <w:vAlign w:val="center"/>
          </w:tcPr>
          <w:p w14:paraId="01F94C03" w14:textId="53204FF3" w:rsidR="001A0E06" w:rsidRPr="001A0E06" w:rsidRDefault="001A0E06" w:rsidP="001A0E06">
            <w:pPr>
              <w:tabs>
                <w:tab w:val="left" w:pos="71"/>
              </w:tabs>
              <w:autoSpaceDE w:val="0"/>
              <w:autoSpaceDN w:val="0"/>
              <w:spacing w:before="120" w:after="200" w:line="240" w:lineRule="auto"/>
              <w:jc w:val="center"/>
              <w:rPr>
                <w:rFonts w:asciiTheme="minorHAnsi" w:hAnsiTheme="minorHAnsi" w:cstheme="minorHAnsi"/>
                <w:sz w:val="20"/>
              </w:rPr>
            </w:pPr>
            <w:r w:rsidRPr="001A0E06">
              <w:rPr>
                <w:rFonts w:asciiTheme="minorHAnsi" w:hAnsiTheme="minorHAnsi" w:cstheme="minorHAnsi"/>
                <w:sz w:val="20"/>
              </w:rPr>
              <w:t>2</w:t>
            </w:r>
          </w:p>
        </w:tc>
        <w:tc>
          <w:tcPr>
            <w:tcW w:w="1304" w:type="dxa"/>
            <w:tcBorders>
              <w:right w:val="single" w:sz="4" w:space="0" w:color="auto"/>
            </w:tcBorders>
            <w:vAlign w:val="center"/>
          </w:tcPr>
          <w:p w14:paraId="53E5C09E" w14:textId="77777777" w:rsidR="001A0E06" w:rsidRPr="004B4556" w:rsidRDefault="001A0E06" w:rsidP="0049200F">
            <w:pPr>
              <w:spacing w:before="120"/>
              <w:jc w:val="center"/>
              <w:rPr>
                <w:rFonts w:asciiTheme="minorHAnsi" w:hAnsiTheme="minorHAnsi" w:cstheme="minorHAnsi"/>
                <w:sz w:val="20"/>
              </w:rPr>
            </w:pPr>
          </w:p>
        </w:tc>
        <w:tc>
          <w:tcPr>
            <w:tcW w:w="1560" w:type="dxa"/>
            <w:vAlign w:val="center"/>
          </w:tcPr>
          <w:p w14:paraId="301B49B7" w14:textId="77777777" w:rsidR="001A0E06" w:rsidRPr="004B4556" w:rsidRDefault="001A0E06"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1E7B392" w14:textId="77777777" w:rsidR="001A0E06" w:rsidRPr="004B4556" w:rsidRDefault="001A0E06"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0E0A375" w14:textId="77777777" w:rsidR="001A0E06" w:rsidRPr="004B4556" w:rsidRDefault="001A0E06"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4EB9AEA" w14:textId="77777777" w:rsidR="001A0E06" w:rsidRPr="004B4556" w:rsidRDefault="001A0E06"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DA2F3EC" w14:textId="77777777" w:rsidR="001A0E06" w:rsidRPr="004B4556" w:rsidRDefault="001A0E06" w:rsidP="0049200F">
            <w:pPr>
              <w:spacing w:before="120"/>
              <w:jc w:val="center"/>
              <w:rPr>
                <w:rFonts w:asciiTheme="minorHAnsi" w:hAnsiTheme="minorHAnsi" w:cstheme="minorHAnsi"/>
                <w:sz w:val="20"/>
              </w:rPr>
            </w:pPr>
          </w:p>
        </w:tc>
      </w:tr>
      <w:tr w:rsidR="001A0E06" w:rsidRPr="004B4556" w14:paraId="54001ACE" w14:textId="77777777" w:rsidTr="001A0E06">
        <w:trPr>
          <w:trHeight w:val="843"/>
        </w:trPr>
        <w:tc>
          <w:tcPr>
            <w:tcW w:w="568" w:type="dxa"/>
            <w:vAlign w:val="center"/>
          </w:tcPr>
          <w:p w14:paraId="156F1EA6" w14:textId="705888CA" w:rsidR="001A0E06" w:rsidRPr="001A0E06" w:rsidRDefault="001A0E06" w:rsidP="001A0E06">
            <w:pPr>
              <w:tabs>
                <w:tab w:val="left" w:pos="71"/>
              </w:tabs>
              <w:autoSpaceDE w:val="0"/>
              <w:autoSpaceDN w:val="0"/>
              <w:spacing w:before="120" w:after="200" w:line="240" w:lineRule="auto"/>
              <w:jc w:val="center"/>
              <w:rPr>
                <w:rFonts w:asciiTheme="minorHAnsi" w:hAnsiTheme="minorHAnsi" w:cstheme="minorHAnsi"/>
                <w:sz w:val="20"/>
              </w:rPr>
            </w:pPr>
            <w:r w:rsidRPr="001A0E06">
              <w:rPr>
                <w:rFonts w:asciiTheme="minorHAnsi" w:hAnsiTheme="minorHAnsi" w:cstheme="minorHAnsi"/>
                <w:sz w:val="20"/>
              </w:rPr>
              <w:t>3</w:t>
            </w:r>
          </w:p>
        </w:tc>
        <w:tc>
          <w:tcPr>
            <w:tcW w:w="1304" w:type="dxa"/>
            <w:tcBorders>
              <w:right w:val="single" w:sz="4" w:space="0" w:color="auto"/>
            </w:tcBorders>
            <w:vAlign w:val="center"/>
          </w:tcPr>
          <w:p w14:paraId="62F7901B" w14:textId="77777777" w:rsidR="001A0E06" w:rsidRPr="004B4556" w:rsidRDefault="001A0E06" w:rsidP="0049200F">
            <w:pPr>
              <w:spacing w:before="120"/>
              <w:jc w:val="center"/>
              <w:rPr>
                <w:rFonts w:asciiTheme="minorHAnsi" w:hAnsiTheme="minorHAnsi" w:cstheme="minorHAnsi"/>
                <w:sz w:val="20"/>
              </w:rPr>
            </w:pPr>
          </w:p>
        </w:tc>
        <w:tc>
          <w:tcPr>
            <w:tcW w:w="1560" w:type="dxa"/>
            <w:vAlign w:val="center"/>
          </w:tcPr>
          <w:p w14:paraId="4E6058CA" w14:textId="77777777" w:rsidR="001A0E06" w:rsidRPr="004B4556" w:rsidRDefault="001A0E06"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613B1652" w14:textId="77777777" w:rsidR="001A0E06" w:rsidRPr="004B4556" w:rsidRDefault="001A0E06"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2D438EF" w14:textId="77777777" w:rsidR="001A0E06" w:rsidRPr="004B4556" w:rsidRDefault="001A0E06"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298E6F1" w14:textId="77777777" w:rsidR="001A0E06" w:rsidRPr="004B4556" w:rsidRDefault="001A0E06"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EE07549" w14:textId="77777777" w:rsidR="001A0E06" w:rsidRPr="004B4556" w:rsidRDefault="001A0E06"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0F849D55" w:rsidR="00B137F8" w:rsidRPr="001A0E06" w:rsidRDefault="005B1ED0" w:rsidP="001A0E06">
      <w:pPr>
        <w:spacing w:before="120" w:line="240" w:lineRule="auto"/>
        <w:ind w:left="-284" w:right="28"/>
        <w:outlineLvl w:val="0"/>
        <w:rPr>
          <w:rFonts w:asciiTheme="minorHAnsi" w:hAnsiTheme="minorHAnsi" w:cstheme="minorHAnsi"/>
          <w:b/>
          <w:i/>
          <w:sz w:val="20"/>
        </w:rPr>
      </w:pPr>
      <w:r w:rsidRPr="001A0E06">
        <w:rPr>
          <w:rFonts w:asciiTheme="minorHAnsi" w:hAnsiTheme="minorHAnsi" w:cstheme="minorHAnsi"/>
          <w:b/>
          <w:color w:val="FF0000"/>
          <w:sz w:val="20"/>
        </w:rPr>
        <w:t xml:space="preserve">Do niniejszego wykazu dołączamy dowody potwierdzające, że ww. </w:t>
      </w:r>
      <w:r w:rsidR="001B56CC" w:rsidRPr="001A0E06">
        <w:rPr>
          <w:rFonts w:asciiTheme="minorHAnsi" w:hAnsiTheme="minorHAnsi" w:cstheme="minorHAnsi"/>
          <w:b/>
          <w:color w:val="FF0000"/>
          <w:sz w:val="20"/>
        </w:rPr>
        <w:t>zamówienia</w:t>
      </w:r>
      <w:r w:rsidRPr="001A0E06">
        <w:rPr>
          <w:rFonts w:asciiTheme="minorHAnsi" w:hAnsiTheme="minorHAnsi" w:cstheme="minorHAnsi"/>
          <w:b/>
          <w:color w:val="FF0000"/>
          <w:sz w:val="20"/>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96618" w14:textId="77777777" w:rsidR="00A61336" w:rsidRDefault="00A61336" w:rsidP="004A302B">
      <w:pPr>
        <w:spacing w:line="240" w:lineRule="auto"/>
      </w:pPr>
      <w:r>
        <w:separator/>
      </w:r>
    </w:p>
  </w:endnote>
  <w:endnote w:type="continuationSeparator" w:id="0">
    <w:p w14:paraId="517F3E46" w14:textId="77777777" w:rsidR="00A61336" w:rsidRDefault="00A6133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04FBE" w14:textId="77777777" w:rsidR="00A61336" w:rsidRDefault="00A61336" w:rsidP="004A302B">
      <w:pPr>
        <w:spacing w:line="240" w:lineRule="auto"/>
      </w:pPr>
      <w:r>
        <w:separator/>
      </w:r>
    </w:p>
  </w:footnote>
  <w:footnote w:type="continuationSeparator" w:id="0">
    <w:p w14:paraId="29C910AE" w14:textId="77777777" w:rsidR="00A61336" w:rsidRDefault="00A6133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6A2"/>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0E06"/>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27087"/>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7F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05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1684"/>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A80"/>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339"/>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567"/>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3DB"/>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33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776C4"/>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6B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FD5EE189-0041-4653-A20D-B09E7D9B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96216"/>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7F2276"/>
    <w:rsid w:val="00832C41"/>
    <w:rsid w:val="00841C34"/>
    <w:rsid w:val="00843AAE"/>
    <w:rsid w:val="0085262B"/>
    <w:rsid w:val="00876E33"/>
    <w:rsid w:val="008803EB"/>
    <w:rsid w:val="008938CC"/>
    <w:rsid w:val="008D127A"/>
    <w:rsid w:val="008E019D"/>
    <w:rsid w:val="008E031B"/>
    <w:rsid w:val="0091435D"/>
    <w:rsid w:val="00920F8B"/>
    <w:rsid w:val="00923549"/>
    <w:rsid w:val="009324D2"/>
    <w:rsid w:val="0097353A"/>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053F"/>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6 do SWZ.docx</dmsv2BaseFileName>
    <dmsv2BaseDisplayName xmlns="http://schemas.microsoft.com/sharepoint/v3">Zał. nr 6 do SWZ</dmsv2BaseDisplayName>
    <dmsv2SWPP2ObjectNumber xmlns="http://schemas.microsoft.com/sharepoint/v3" xsi:nil="true"/>
    <dmsv2SWPP2SumMD5 xmlns="http://schemas.microsoft.com/sharepoint/v3">3d07d03b63e4b420fb29263a5aca2281</dmsv2SWPP2SumMD5>
    <dmsv2BaseMoved xmlns="http://schemas.microsoft.com/sharepoint/v3">false</dmsv2BaseMoved>
    <dmsv2BaseIsSensitive xmlns="http://schemas.microsoft.com/sharepoint/v3">true</dmsv2BaseIsSensitive>
    <dmsv2SWPP2IDSWPP2 xmlns="http://schemas.microsoft.com/sharepoint/v3">673120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21857764</dmsv2BaseClientSystemDocumentID>
    <dmsv2BaseModifiedByID xmlns="http://schemas.microsoft.com/sharepoint/v3">12004007</dmsv2BaseModifiedByID>
    <dmsv2BaseCreatedByID xmlns="http://schemas.microsoft.com/sharepoint/v3">12004007</dmsv2BaseCreatedByID>
    <dmsv2SWPP2ObjectDepartment xmlns="http://schemas.microsoft.com/sharepoint/v3">000000010007000600000000000300000001</dmsv2SWPP2ObjectDepartment>
    <dmsv2SWPP2ObjectName xmlns="http://schemas.microsoft.com/sharepoint/v3">Wniosek</dmsv2SWPP2ObjectName>
    <_dlc_DocId xmlns="a19cb1c7-c5c7-46d4-85ae-d83685407bba">JT264K7MUK5A-354830722-22559</_dlc_DocId>
    <_dlc_DocIdUrl xmlns="a19cb1c7-c5c7-46d4-85ae-d83685407bba">
      <Url>https://swpp2.dms.gkpge.pl/sites/35/_layouts/15/DocIdRedir.aspx?ID=JT264K7MUK5A-354830722-22559</Url>
      <Description>JT264K7MUK5A-354830722-22559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43EAE-E3D2-4D67-89F3-5207BE798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87EDC82-83EC-43B1-8C77-7913E043A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193</Words>
  <Characters>1163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4</cp:revision>
  <cp:lastPrinted>2021-02-26T13:14:00Z</cp:lastPrinted>
  <dcterms:created xsi:type="dcterms:W3CDTF">2025-03-11T12:31:00Z</dcterms:created>
  <dcterms:modified xsi:type="dcterms:W3CDTF">2025-03-26T06:26:00Z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698201db-4be4-4203-beb8-3467afd74e1f</vt:lpwstr>
  </property>
</Properties>
</file>